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0EA9C" w14:textId="32D6279C" w:rsidR="00720958" w:rsidRDefault="003E755E" w:rsidP="00720958">
      <w:pPr>
        <w:pStyle w:val="ListParagraph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" w:hAnsi="Times" w:cs="Times"/>
          <w:noProof/>
          <w:lang w:val="en-US"/>
        </w:rPr>
        <w:drawing>
          <wp:inline distT="0" distB="0" distL="0" distR="0" wp14:anchorId="5CBA5C85" wp14:editId="5D0E13DF">
            <wp:extent cx="1010055" cy="707545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89" cy="70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71051DF0" w14:textId="77777777" w:rsidR="00720958" w:rsidRDefault="00720958" w:rsidP="00720958">
      <w:pPr>
        <w:pStyle w:val="ListParagraph"/>
        <w:jc w:val="center"/>
        <w:rPr>
          <w:sz w:val="36"/>
          <w:szCs w:val="36"/>
        </w:rPr>
      </w:pPr>
    </w:p>
    <w:p w14:paraId="670BDFBF" w14:textId="6EA426E6" w:rsidR="00720958" w:rsidRPr="00E20ED4" w:rsidRDefault="00B171D6" w:rsidP="00E20ED4">
      <w:pPr>
        <w:pStyle w:val="ListParagraph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Junior Members </w:t>
      </w:r>
      <w:r w:rsidR="00720958" w:rsidRPr="00720958">
        <w:rPr>
          <w:b/>
          <w:sz w:val="36"/>
          <w:szCs w:val="36"/>
          <w:u w:val="single"/>
        </w:rPr>
        <w:t>at N</w:t>
      </w:r>
      <w:r w:rsidR="00E20ED4">
        <w:rPr>
          <w:b/>
          <w:sz w:val="36"/>
          <w:szCs w:val="36"/>
          <w:u w:val="single"/>
        </w:rPr>
        <w:t xml:space="preserve">ewark </w:t>
      </w:r>
      <w:r w:rsidR="00720958" w:rsidRPr="00720958">
        <w:rPr>
          <w:b/>
          <w:sz w:val="36"/>
          <w:szCs w:val="36"/>
          <w:u w:val="single"/>
        </w:rPr>
        <w:t>R</w:t>
      </w:r>
      <w:r w:rsidR="00E20ED4">
        <w:rPr>
          <w:b/>
          <w:sz w:val="36"/>
          <w:szCs w:val="36"/>
          <w:u w:val="single"/>
        </w:rPr>
        <w:t xml:space="preserve">owing </w:t>
      </w:r>
      <w:r w:rsidR="00720958" w:rsidRPr="00720958">
        <w:rPr>
          <w:b/>
          <w:sz w:val="36"/>
          <w:szCs w:val="36"/>
          <w:u w:val="single"/>
        </w:rPr>
        <w:t>C</w:t>
      </w:r>
      <w:r w:rsidR="00E20ED4">
        <w:rPr>
          <w:b/>
          <w:sz w:val="36"/>
          <w:szCs w:val="36"/>
          <w:u w:val="single"/>
        </w:rPr>
        <w:t>lub</w:t>
      </w:r>
    </w:p>
    <w:p w14:paraId="279A5971" w14:textId="44A07D78" w:rsidR="00B171D6" w:rsidRPr="00E20ED4" w:rsidRDefault="00E20ED4" w:rsidP="00E20ED4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171D6" w:rsidRPr="00E20ED4">
        <w:rPr>
          <w:sz w:val="28"/>
          <w:szCs w:val="28"/>
        </w:rPr>
        <w:t xml:space="preserve">policy regarding </w:t>
      </w:r>
      <w:proofErr w:type="gramStart"/>
      <w:r w:rsidR="00B171D6" w:rsidRPr="00E20ED4">
        <w:rPr>
          <w:sz w:val="28"/>
          <w:szCs w:val="28"/>
        </w:rPr>
        <w:t>Junior</w:t>
      </w:r>
      <w:proofErr w:type="gramEnd"/>
      <w:r w:rsidR="00B171D6" w:rsidRPr="00E20ED4">
        <w:rPr>
          <w:sz w:val="28"/>
          <w:szCs w:val="28"/>
        </w:rPr>
        <w:t xml:space="preserve"> members at Newark Rowing Club is as follows:</w:t>
      </w:r>
    </w:p>
    <w:p w14:paraId="2FBA5D8D" w14:textId="77777777" w:rsidR="00B171D6" w:rsidRDefault="00B171D6" w:rsidP="0028574B">
      <w:pPr>
        <w:pStyle w:val="ListParagraph"/>
        <w:rPr>
          <w:sz w:val="28"/>
          <w:szCs w:val="28"/>
        </w:rPr>
      </w:pPr>
    </w:p>
    <w:p w14:paraId="12DB2554" w14:textId="67944D75" w:rsidR="00E20ED4" w:rsidRPr="00E20ED4" w:rsidRDefault="00E20ED4" w:rsidP="00E20E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E20ED4">
        <w:rPr>
          <w:rFonts w:cs="Calibri"/>
          <w:color w:val="191919"/>
          <w:sz w:val="28"/>
          <w:szCs w:val="28"/>
        </w:rPr>
        <w:t>A 'Junior' is anyone under 18 years old at the Club</w:t>
      </w:r>
    </w:p>
    <w:p w14:paraId="7C33C69A" w14:textId="6564FEF7" w:rsidR="00E20ED4" w:rsidRPr="00E20ED4" w:rsidRDefault="00E20ED4" w:rsidP="00E20E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E20ED4">
        <w:rPr>
          <w:rFonts w:cs="Calibri"/>
          <w:color w:val="191919"/>
          <w:sz w:val="28"/>
          <w:szCs w:val="28"/>
        </w:rPr>
        <w:t>Junior members are not entitled to have a key card access to the Club, however their parent or carer may be issued with a keycard to enable them to accompany them onto the Rowing C</w:t>
      </w:r>
      <w:r>
        <w:rPr>
          <w:rFonts w:cs="Calibri"/>
          <w:color w:val="191919"/>
          <w:sz w:val="28"/>
          <w:szCs w:val="28"/>
        </w:rPr>
        <w:t xml:space="preserve">lub premises. Alternatively </w:t>
      </w:r>
      <w:proofErr w:type="gramStart"/>
      <w:r>
        <w:rPr>
          <w:rFonts w:cs="Calibri"/>
          <w:color w:val="191919"/>
          <w:sz w:val="28"/>
          <w:szCs w:val="28"/>
        </w:rPr>
        <w:t>Junior</w:t>
      </w:r>
      <w:proofErr w:type="gramEnd"/>
      <w:r>
        <w:rPr>
          <w:rFonts w:cs="Calibri"/>
          <w:color w:val="191919"/>
          <w:sz w:val="28"/>
          <w:szCs w:val="28"/>
        </w:rPr>
        <w:t xml:space="preserve"> members</w:t>
      </w:r>
      <w:r w:rsidRPr="00E20ED4">
        <w:rPr>
          <w:rFonts w:cs="Calibri"/>
          <w:color w:val="191919"/>
          <w:sz w:val="28"/>
          <w:szCs w:val="28"/>
        </w:rPr>
        <w:t xml:space="preserve"> may arrive at a pre-arranged time for a coaching session where a responsible adult will be at the Club to meet them (see below).</w:t>
      </w:r>
    </w:p>
    <w:p w14:paraId="14A52C8E" w14:textId="77777777" w:rsidR="00E20ED4" w:rsidRPr="00E20ED4" w:rsidRDefault="00E20ED4" w:rsidP="00E20ED4">
      <w:pPr>
        <w:pStyle w:val="ListParagraph"/>
        <w:widowControl w:val="0"/>
        <w:autoSpaceDE w:val="0"/>
        <w:autoSpaceDN w:val="0"/>
        <w:adjustRightInd w:val="0"/>
        <w:ind w:left="780"/>
        <w:rPr>
          <w:rFonts w:cs="Calibri"/>
          <w:sz w:val="28"/>
          <w:szCs w:val="28"/>
        </w:rPr>
      </w:pPr>
    </w:p>
    <w:p w14:paraId="1FAB005B" w14:textId="2E042A70" w:rsidR="00E20ED4" w:rsidRPr="00E20ED4" w:rsidRDefault="00E20ED4" w:rsidP="00E20E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color w:val="191919"/>
          <w:sz w:val="28"/>
          <w:szCs w:val="28"/>
        </w:rPr>
        <w:t>Following on from this</w:t>
      </w:r>
      <w:r w:rsidRPr="00E20ED4">
        <w:rPr>
          <w:rFonts w:cs="Calibri"/>
          <w:color w:val="191919"/>
          <w:sz w:val="28"/>
          <w:szCs w:val="28"/>
          <w:u w:val="single"/>
        </w:rPr>
        <w:t xml:space="preserve">, </w:t>
      </w:r>
      <w:proofErr w:type="gramStart"/>
      <w:r w:rsidRPr="00E20ED4">
        <w:rPr>
          <w:rFonts w:cs="Calibri"/>
          <w:b/>
          <w:color w:val="191919"/>
          <w:sz w:val="28"/>
          <w:szCs w:val="28"/>
          <w:u w:val="single"/>
        </w:rPr>
        <w:t>Junior</w:t>
      </w:r>
      <w:proofErr w:type="gramEnd"/>
      <w:r w:rsidRPr="00E20ED4">
        <w:rPr>
          <w:rFonts w:cs="Calibri"/>
          <w:b/>
          <w:color w:val="191919"/>
          <w:sz w:val="28"/>
          <w:szCs w:val="28"/>
          <w:u w:val="single"/>
        </w:rPr>
        <w:t xml:space="preserve"> members should not be unaccompanied on the Rowing Cub premises.</w:t>
      </w:r>
    </w:p>
    <w:p w14:paraId="6D1DA817" w14:textId="77777777" w:rsidR="00E20ED4" w:rsidRPr="00E20ED4" w:rsidRDefault="00E20ED4" w:rsidP="00E20ED4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14:paraId="49A4016E" w14:textId="164B4E7C" w:rsidR="00E20ED4" w:rsidRPr="00E20ED4" w:rsidRDefault="00E20ED4" w:rsidP="00E20E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E20ED4">
        <w:rPr>
          <w:rFonts w:cs="Calibri"/>
          <w:color w:val="191919"/>
          <w:sz w:val="28"/>
          <w:szCs w:val="28"/>
        </w:rPr>
        <w:t>Once on the premise</w:t>
      </w:r>
      <w:r>
        <w:rPr>
          <w:rFonts w:cs="Calibri"/>
          <w:color w:val="191919"/>
          <w:sz w:val="28"/>
          <w:szCs w:val="28"/>
        </w:rPr>
        <w:t xml:space="preserve">s </w:t>
      </w:r>
      <w:proofErr w:type="gramStart"/>
      <w:r>
        <w:rPr>
          <w:rFonts w:cs="Calibri"/>
          <w:color w:val="191919"/>
          <w:sz w:val="28"/>
          <w:szCs w:val="28"/>
        </w:rPr>
        <w:t>Junior</w:t>
      </w:r>
      <w:proofErr w:type="gramEnd"/>
      <w:r>
        <w:rPr>
          <w:rFonts w:cs="Calibri"/>
          <w:color w:val="191919"/>
          <w:sz w:val="28"/>
          <w:szCs w:val="28"/>
        </w:rPr>
        <w:t xml:space="preserve"> members</w:t>
      </w:r>
      <w:r w:rsidRPr="00E20ED4">
        <w:rPr>
          <w:rFonts w:cs="Calibri"/>
          <w:color w:val="191919"/>
          <w:sz w:val="28"/>
          <w:szCs w:val="28"/>
        </w:rPr>
        <w:t xml:space="preserve"> should be 'handed over' to a responsible adult at the Club who is appropriately qualified (i.e. DBS cleared).</w:t>
      </w:r>
    </w:p>
    <w:p w14:paraId="1C7E4813" w14:textId="39F5B84D" w:rsidR="00720958" w:rsidRPr="00E20ED4" w:rsidRDefault="00E20ED4" w:rsidP="00E20E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Calibri"/>
          <w:color w:val="191919"/>
          <w:sz w:val="28"/>
          <w:szCs w:val="28"/>
        </w:rPr>
        <w:t>Junior members</w:t>
      </w:r>
      <w:r w:rsidRPr="00E20ED4">
        <w:rPr>
          <w:rFonts w:cs="Calibri"/>
          <w:color w:val="191919"/>
          <w:sz w:val="28"/>
          <w:szCs w:val="28"/>
        </w:rPr>
        <w:t xml:space="preserve"> should be met by their parent or carer to take them off the premises at the end of their session, or if appropriate and parents have made an alt</w:t>
      </w:r>
      <w:r>
        <w:rPr>
          <w:rFonts w:cs="Calibri"/>
          <w:color w:val="191919"/>
          <w:sz w:val="28"/>
          <w:szCs w:val="28"/>
        </w:rPr>
        <w:t>ernative arrangement clear the Junior member may</w:t>
      </w:r>
      <w:r w:rsidRPr="00E20ED4">
        <w:rPr>
          <w:rFonts w:cs="Calibri"/>
          <w:color w:val="191919"/>
          <w:sz w:val="28"/>
          <w:szCs w:val="28"/>
        </w:rPr>
        <w:t xml:space="preserve"> make their own way off the premises</w:t>
      </w:r>
      <w:r>
        <w:rPr>
          <w:rFonts w:cs="Calibri"/>
          <w:color w:val="191919"/>
          <w:sz w:val="28"/>
          <w:szCs w:val="28"/>
        </w:rPr>
        <w:t xml:space="preserve"> in line with this arrangement</w:t>
      </w:r>
      <w:r w:rsidRPr="00E20ED4">
        <w:rPr>
          <w:rFonts w:cs="Calibri"/>
          <w:color w:val="191919"/>
          <w:sz w:val="28"/>
          <w:szCs w:val="28"/>
        </w:rPr>
        <w:t>.</w:t>
      </w:r>
    </w:p>
    <w:p w14:paraId="70269EC0" w14:textId="77777777" w:rsidR="00E20ED4" w:rsidRDefault="00E20ED4" w:rsidP="00E20ED4">
      <w:pPr>
        <w:rPr>
          <w:sz w:val="28"/>
          <w:szCs w:val="28"/>
        </w:rPr>
      </w:pPr>
    </w:p>
    <w:p w14:paraId="259A5A0D" w14:textId="0750623C" w:rsidR="00E20ED4" w:rsidRPr="00E20ED4" w:rsidRDefault="00E20ED4" w:rsidP="00E20ED4">
      <w:pPr>
        <w:rPr>
          <w:sz w:val="28"/>
          <w:szCs w:val="28"/>
        </w:rPr>
      </w:pPr>
      <w:r>
        <w:rPr>
          <w:sz w:val="28"/>
          <w:szCs w:val="28"/>
        </w:rPr>
        <w:t xml:space="preserve">Coaches, </w:t>
      </w:r>
      <w:r w:rsidR="0028574B" w:rsidRPr="00E20ED4">
        <w:rPr>
          <w:sz w:val="28"/>
          <w:szCs w:val="28"/>
        </w:rPr>
        <w:t>Members</w:t>
      </w:r>
      <w:r>
        <w:rPr>
          <w:sz w:val="28"/>
          <w:szCs w:val="28"/>
        </w:rPr>
        <w:t xml:space="preserve">, and Parents/ </w:t>
      </w:r>
      <w:proofErr w:type="spellStart"/>
      <w:r>
        <w:rPr>
          <w:sz w:val="28"/>
          <w:szCs w:val="28"/>
        </w:rPr>
        <w:t>Carers</w:t>
      </w:r>
      <w:proofErr w:type="spellEnd"/>
      <w:r w:rsidR="0028574B" w:rsidRPr="00E20ED4">
        <w:rPr>
          <w:sz w:val="28"/>
          <w:szCs w:val="28"/>
        </w:rPr>
        <w:t xml:space="preserve"> are expected to enforce</w:t>
      </w:r>
      <w:r>
        <w:rPr>
          <w:sz w:val="28"/>
          <w:szCs w:val="28"/>
        </w:rPr>
        <w:t xml:space="preserve"> and respect</w:t>
      </w:r>
      <w:r w:rsidR="0028574B" w:rsidRPr="00E20ED4">
        <w:rPr>
          <w:sz w:val="28"/>
          <w:szCs w:val="28"/>
        </w:rPr>
        <w:t xml:space="preserve"> this </w:t>
      </w:r>
      <w:proofErr w:type="gramStart"/>
      <w:r w:rsidR="0028574B" w:rsidRPr="00E20ED4">
        <w:rPr>
          <w:sz w:val="28"/>
          <w:szCs w:val="28"/>
        </w:rPr>
        <w:t>policy,</w:t>
      </w:r>
      <w:proofErr w:type="gramEnd"/>
      <w:r w:rsidR="0028574B" w:rsidRPr="00E20ED4">
        <w:rPr>
          <w:sz w:val="28"/>
          <w:szCs w:val="28"/>
        </w:rPr>
        <w:t xml:space="preserve"> there can be no exceptions</w:t>
      </w:r>
      <w:r>
        <w:rPr>
          <w:sz w:val="28"/>
          <w:szCs w:val="28"/>
        </w:rPr>
        <w:t>.</w:t>
      </w:r>
    </w:p>
    <w:p w14:paraId="5524EEC6" w14:textId="77777777" w:rsidR="00E20ED4" w:rsidRDefault="00E20ED4" w:rsidP="00E20ED4">
      <w:pPr>
        <w:rPr>
          <w:sz w:val="28"/>
          <w:szCs w:val="28"/>
        </w:rPr>
      </w:pPr>
    </w:p>
    <w:p w14:paraId="2E84D22B" w14:textId="77777777" w:rsidR="00E20ED4" w:rsidRPr="00E20ED4" w:rsidRDefault="00E20ED4" w:rsidP="00E20ED4">
      <w:pPr>
        <w:rPr>
          <w:sz w:val="28"/>
          <w:szCs w:val="28"/>
        </w:rPr>
      </w:pPr>
    </w:p>
    <w:p w14:paraId="71DC22FC" w14:textId="77777777" w:rsidR="00720958" w:rsidRPr="00E20ED4" w:rsidRDefault="00720958" w:rsidP="00E20ED4">
      <w:pPr>
        <w:rPr>
          <w:sz w:val="28"/>
          <w:szCs w:val="28"/>
        </w:rPr>
      </w:pPr>
      <w:r w:rsidRPr="00E20ED4">
        <w:rPr>
          <w:sz w:val="28"/>
          <w:szCs w:val="28"/>
        </w:rPr>
        <w:t>Newark Rowing Club General Committee</w:t>
      </w:r>
    </w:p>
    <w:p w14:paraId="673ED955" w14:textId="57C17775" w:rsidR="00D767BE" w:rsidRPr="00E20ED4" w:rsidRDefault="000A1B7F" w:rsidP="00E20ED4">
      <w:pPr>
        <w:rPr>
          <w:sz w:val="28"/>
          <w:szCs w:val="28"/>
        </w:rPr>
      </w:pPr>
      <w:r w:rsidRPr="00E20ED4">
        <w:rPr>
          <w:sz w:val="28"/>
          <w:szCs w:val="28"/>
        </w:rPr>
        <w:t>April 2018</w:t>
      </w:r>
    </w:p>
    <w:sectPr w:rsidR="00D767BE" w:rsidRPr="00E20ED4" w:rsidSect="000923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C6EF4"/>
    <w:multiLevelType w:val="hybridMultilevel"/>
    <w:tmpl w:val="A69079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4B"/>
    <w:rsid w:val="00092326"/>
    <w:rsid w:val="000A1B7F"/>
    <w:rsid w:val="0028574B"/>
    <w:rsid w:val="003E755E"/>
    <w:rsid w:val="00587796"/>
    <w:rsid w:val="005E6461"/>
    <w:rsid w:val="006E5753"/>
    <w:rsid w:val="00720958"/>
    <w:rsid w:val="00B171D6"/>
    <w:rsid w:val="00B96A82"/>
    <w:rsid w:val="00D767BE"/>
    <w:rsid w:val="00E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F9D8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Macintosh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Edmondson</dc:creator>
  <cp:keywords/>
  <dc:description/>
  <cp:lastModifiedBy>sophie hindmarch</cp:lastModifiedBy>
  <cp:revision>2</cp:revision>
  <cp:lastPrinted>2015-03-13T15:45:00Z</cp:lastPrinted>
  <dcterms:created xsi:type="dcterms:W3CDTF">2018-04-13T09:45:00Z</dcterms:created>
  <dcterms:modified xsi:type="dcterms:W3CDTF">2018-04-13T09:45:00Z</dcterms:modified>
</cp:coreProperties>
</file>